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42B86">
      <w:pPr>
        <w:bidi w:val="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326B91CE">
      <w:pPr>
        <w:jc w:val="center"/>
        <w:rPr>
          <w:rFonts w:hint="eastAsia" w:ascii="楷体_GB2312" w:eastAsia="楷体_GB2312"/>
          <w:b/>
          <w:sz w:val="32"/>
          <w:szCs w:val="32"/>
          <w:lang w:eastAsia="zh-CN"/>
        </w:rPr>
      </w:pPr>
    </w:p>
    <w:p w14:paraId="485129F3">
      <w:pPr>
        <w:jc w:val="center"/>
        <w:rPr>
          <w:rFonts w:hint="eastAsia" w:ascii="楷体_GB2312" w:eastAsia="楷体_GB2312"/>
          <w:b/>
          <w:sz w:val="32"/>
          <w:szCs w:val="32"/>
          <w:lang w:eastAsia="zh-CN"/>
        </w:rPr>
      </w:pPr>
    </w:p>
    <w:p w14:paraId="26905F66">
      <w:pPr>
        <w:jc w:val="center"/>
        <w:rPr>
          <w:rFonts w:hint="default" w:ascii="楷体_GB2312" w:eastAsia="楷体_GB2312"/>
          <w:b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b/>
          <w:sz w:val="32"/>
          <w:szCs w:val="32"/>
          <w:lang w:val="en-US" w:eastAsia="zh-CN"/>
        </w:rPr>
        <w:t xml:space="preserve"> </w:t>
      </w:r>
    </w:p>
    <w:p w14:paraId="11FBDFF8">
      <w:pPr>
        <w:jc w:val="center"/>
        <w:rPr>
          <w:rFonts w:hint="eastAsia" w:ascii="楷体_GB2312" w:eastAsia="楷体_GB2312"/>
          <w:b/>
          <w:sz w:val="32"/>
          <w:szCs w:val="32"/>
          <w:lang w:eastAsia="zh-CN"/>
        </w:rPr>
      </w:pPr>
    </w:p>
    <w:p w14:paraId="45707857">
      <w:pPr>
        <w:bidi w:val="0"/>
        <w:rPr>
          <w:rFonts w:hint="eastAsia" w:ascii="Times New Roman" w:hAnsi="Times New Roman" w:eastAsia="宋体" w:cs="Times New Roman"/>
          <w:sz w:val="21"/>
          <w:lang w:eastAsia="zh-CN"/>
        </w:rPr>
      </w:pPr>
    </w:p>
    <w:p w14:paraId="0B8C6B56">
      <w:pPr>
        <w:jc w:val="center"/>
        <w:rPr>
          <w:rFonts w:hint="eastAsia" w:ascii="Times New Roman" w:hAnsi="Times New Roman" w:eastAsia="宋体" w:cs="Times New Roman"/>
          <w:sz w:val="21"/>
          <w:lang w:eastAsia="zh-CN"/>
        </w:rPr>
      </w:pP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清街秘〔</w:t>
      </w:r>
      <w:r>
        <w:rPr>
          <w:rFonts w:hint="eastAsia" w:ascii="楷体" w:hAnsi="楷体" w:eastAsia="楷体" w:cs="楷体"/>
          <w:b/>
          <w:sz w:val="32"/>
          <w:szCs w:val="32"/>
          <w:lang w:val="en-US" w:eastAsia="zh-CN"/>
        </w:rPr>
        <w:t>2025</w:t>
      </w: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〕</w:t>
      </w:r>
      <w:r>
        <w:rPr>
          <w:rFonts w:hint="eastAsia" w:ascii="楷体" w:hAnsi="楷体" w:eastAsia="楷体" w:cs="楷体"/>
          <w:b/>
          <w:sz w:val="32"/>
          <w:szCs w:val="32"/>
          <w:lang w:val="en-US" w:eastAsia="zh-CN"/>
        </w:rPr>
        <w:t>25</w:t>
      </w:r>
      <w:r>
        <w:rPr>
          <w:rFonts w:hint="eastAsia" w:ascii="楷体" w:hAnsi="楷体" w:eastAsia="楷体" w:cs="楷体"/>
          <w:b/>
          <w:sz w:val="32"/>
          <w:szCs w:val="32"/>
          <w:lang w:eastAsia="zh-CN"/>
        </w:rPr>
        <w:t>号</w:t>
      </w:r>
    </w:p>
    <w:p w14:paraId="65F8EE3B">
      <w:pPr>
        <w:widowControl w:val="0"/>
        <w:kinsoku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Times New Roman" w:hAnsi="Times New Roman" w:eastAsia="宋体" w:cs="Times New Roman"/>
          <w:snapToGrid w:val="0"/>
          <w:color w:val="000000"/>
          <w:kern w:val="0"/>
          <w:sz w:val="21"/>
          <w:szCs w:val="21"/>
          <w:lang w:eastAsia="zh-CN"/>
        </w:rPr>
      </w:pPr>
    </w:p>
    <w:p w14:paraId="6B6271E8">
      <w:pPr>
        <w:widowControl w:val="0"/>
        <w:kinsoku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Times New Roman" w:hAnsi="Times New Roman" w:eastAsia="宋体" w:cs="Times New Roman"/>
          <w:snapToGrid w:val="0"/>
          <w:color w:val="000000"/>
          <w:kern w:val="0"/>
          <w:sz w:val="21"/>
          <w:szCs w:val="21"/>
          <w:lang w:eastAsia="zh-CN"/>
        </w:rPr>
      </w:pPr>
    </w:p>
    <w:p w14:paraId="43EEFB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关于印发《清风街道住宅小区太阳能热水器安全隐患排查整治工作方案》的通知</w:t>
      </w:r>
    </w:p>
    <w:p w14:paraId="7D30E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</w:p>
    <w:p w14:paraId="63B025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各社区：</w:t>
      </w:r>
    </w:p>
    <w:p w14:paraId="266927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为全面消除住宅小区楼顶废弃太阳能热水器安全隐患，切实保障居民生命财产安全，根据《民法典》《池州市住宅小区物业管理条例》等法律法规，结合市政协调研室反映的问题及建议，街道制定本工作方案。</w:t>
      </w:r>
    </w:p>
    <w:p w14:paraId="158A9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一、工作目标</w:t>
      </w:r>
    </w:p>
    <w:p w14:paraId="265DD2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摸清辖区住宅小区楼顶废弃、损坏太阳能热水器底数，建立动态台账。通过拆除废弃设备、加固隐患设备、规范新装设备，彻底消除高空坠落风险。构建长效管理机制，明确责任主体，健全常态化巡查维护体系，巩固治理成效，防止问题反弹。</w:t>
      </w:r>
    </w:p>
    <w:p w14:paraId="14BEA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二、组织领导</w:t>
      </w:r>
    </w:p>
    <w:p w14:paraId="424822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各社区要牢固树立“责任重于泰山、安全压倒一切的忧患意识。街道物管办负责督促各物管小区物业公司做好宣传、登记、配合整治等工作；各社区负责宣传发动、群众协调和辖区内太阳能热水器隐患排查、加固、拆除等工作。单位自管小区太阳能热水器安全隐患排查、整治工作由该小区管理单位负责。</w:t>
      </w:r>
    </w:p>
    <w:p w14:paraId="6BC806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三、实施步骤</w:t>
      </w:r>
    </w:p>
    <w:p w14:paraId="17F6F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150"/>
        <w:textAlignment w:val="auto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（一）宣传动员阶段（8月15日-8月31日）</w:t>
      </w:r>
    </w:p>
    <w:p w14:paraId="75C6D3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通过社区公告栏、微信群、公众号等宣传《民法典》第一千二百五十三条（高空坠物责任）及物业管理条例等法规政策。向业主发放《致居民的一封信》，明确产权人安全法律责任。设置一批社区宣传点，通过典型案例警示教育，宣传废弃太阳能热水器的危险，争取群众配合。</w:t>
      </w:r>
    </w:p>
    <w:p w14:paraId="78AF8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150"/>
        <w:textAlignment w:val="auto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（二）排查登记阶段（9月1日-9月30日）</w:t>
      </w:r>
    </w:p>
    <w:p w14:paraId="73A3F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由物业公司通知业主在规定时间内主动到物业公司进行登记；未主动登记的，由小区网格员、物业人员上门走访登记。组建专业队伍（1个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社区为</w:t>
      </w:r>
      <w:r>
        <w:rPr>
          <w:rFonts w:hint="eastAsia" w:ascii="仿宋_GB2312" w:hAnsi="仿宋_GB2312" w:eastAsia="仿宋_GB2312" w:cs="仿宋_GB2312"/>
          <w:sz w:val="32"/>
          <w:szCs w:val="32"/>
        </w:rPr>
        <w:t>1支专业队伍）全面摸排住宅小区楼顶废弃太阳能热水器情况，明确权属，登记在册，落实安全责任。对摸排中发现的太阳能热水器的支架、底座等松动等能及时整改的问题采取边摸排边整改的方式予以整改。</w:t>
      </w:r>
    </w:p>
    <w:p w14:paraId="2A4E7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150"/>
        <w:textAlignment w:val="auto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（三）集中整治阶段（10月1日-11月3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0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日）</w:t>
      </w:r>
    </w:p>
    <w:p w14:paraId="379A2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根据太阳能热水器排查问题清单，对年久失修、废弃不用的太阳能热水器由专业队伍及时拆除，消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除高空坠物的安全隐患。有明确产权人的，费用由产权人承担，无法确定产权人的，由属地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辖区社区</w:t>
      </w:r>
      <w:r>
        <w:rPr>
          <w:rFonts w:hint="eastAsia" w:ascii="仿宋_GB2312" w:hAnsi="仿宋_GB2312" w:eastAsia="仿宋_GB2312" w:cs="仿宋_GB2312"/>
          <w:sz w:val="32"/>
          <w:szCs w:val="32"/>
        </w:rPr>
        <w:t>统筹解决。已拆除的太阳能热水器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请各社区联系街道环保站，</w:t>
      </w:r>
      <w:r>
        <w:rPr>
          <w:rFonts w:hint="eastAsia" w:ascii="仿宋_GB2312" w:hAnsi="仿宋_GB2312" w:eastAsia="仿宋_GB2312" w:cs="仿宋_GB2312"/>
          <w:sz w:val="32"/>
          <w:szCs w:val="32"/>
        </w:rPr>
        <w:t>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街道环保站联系</w:t>
      </w:r>
      <w:r>
        <w:rPr>
          <w:rFonts w:hint="eastAsia" w:ascii="仿宋_GB2312" w:hAnsi="仿宋_GB2312" w:eastAsia="仿宋_GB2312" w:cs="仿宋_GB2312"/>
          <w:sz w:val="32"/>
          <w:szCs w:val="32"/>
        </w:rPr>
        <w:t>区环保局指导，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社区</w:t>
      </w:r>
      <w:r>
        <w:rPr>
          <w:rFonts w:hint="eastAsia" w:ascii="仿宋_GB2312" w:hAnsi="仿宋_GB2312" w:eastAsia="仿宋_GB2312" w:cs="仿宋_GB2312"/>
          <w:sz w:val="32"/>
          <w:szCs w:val="32"/>
        </w:rPr>
        <w:t>安排专业人员进行分类处理，确保资源回收与环保。拆除时需做好安全保障措施，实行防护措施到位、现场警戒到位、专人监护到位、垃圾清运到位、应急准备到位。</w:t>
      </w:r>
    </w:p>
    <w:p w14:paraId="2A0BD4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150"/>
        <w:textAlignment w:val="auto"/>
        <w:rPr>
          <w:rFonts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（四）长效管理阶段</w:t>
      </w:r>
    </w:p>
    <w:p w14:paraId="098112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1.产权人：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负责设备日常维护及安全责任。</w:t>
      </w:r>
    </w:p>
    <w:p w14:paraId="53C6C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2.物业企业：</w:t>
      </w:r>
      <w:r>
        <w:rPr>
          <w:rFonts w:hint="eastAsia" w:ascii="仿宋_GB2312" w:hAnsi="仿宋_GB2312" w:eastAsia="仿宋_GB2312" w:cs="仿宋_GB2312"/>
          <w:sz w:val="32"/>
          <w:szCs w:val="32"/>
        </w:rPr>
        <w:t>将楼顶太阳能设备纳入月度安全检查，发现隐患立即上报社区并督促产权人整改。并定期开展季度巡查，汛期、大风天气前增加频次。新安装设备须到小区物业公司报备，确保符合安全标准。</w:t>
      </w:r>
    </w:p>
    <w:p w14:paraId="3A423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街道物管办、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社区：</w:t>
      </w:r>
      <w:r>
        <w:rPr>
          <w:rFonts w:hint="eastAsia" w:ascii="仿宋_GB2312" w:hAnsi="仿宋_GB2312" w:eastAsia="仿宋_GB2312" w:cs="仿宋_GB2312"/>
          <w:sz w:val="32"/>
          <w:szCs w:val="32"/>
        </w:rPr>
        <w:t>负责督促物业公司开展巡查工作，并将巡查工作纳入季度考核。对排查发现隐患问题督促物业公司配合产权人整改。</w:t>
      </w:r>
    </w:p>
    <w:p w14:paraId="5DA493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 w14:paraId="26E067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748663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池州市贵池区清风街道党政办公室</w:t>
      </w:r>
    </w:p>
    <w:p w14:paraId="699775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480" w:firstLineChars="1400"/>
        <w:jc w:val="both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2025年8月27日</w:t>
      </w:r>
    </w:p>
    <w:p w14:paraId="0C565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bCs/>
          <w:spacing w:val="6"/>
          <w:kern w:val="0"/>
          <w:sz w:val="32"/>
          <w:szCs w:val="32"/>
          <w:shd w:val="clear" w:color="auto" w:fill="FFFFFF"/>
        </w:rPr>
      </w:pPr>
    </w:p>
    <w:p w14:paraId="3B15E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bCs/>
          <w:spacing w:val="6"/>
          <w:kern w:val="0"/>
          <w:sz w:val="32"/>
          <w:szCs w:val="32"/>
          <w:shd w:val="clear" w:color="auto" w:fill="FFFFFF"/>
        </w:rPr>
      </w:pPr>
    </w:p>
    <w:p w14:paraId="50013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bCs/>
          <w:spacing w:val="6"/>
          <w:kern w:val="0"/>
          <w:sz w:val="32"/>
          <w:szCs w:val="32"/>
          <w:shd w:val="clear" w:color="auto" w:fill="FFFFFF"/>
        </w:rPr>
      </w:pPr>
    </w:p>
    <w:p w14:paraId="0A2A8085">
      <w:pPr>
        <w:spacing w:line="560" w:lineRule="exact"/>
      </w:pPr>
    </w:p>
    <w:sectPr>
      <w:footerReference r:id="rId3" w:type="default"/>
      <w:pgSz w:w="11906" w:h="16838"/>
      <w:pgMar w:top="1440" w:right="1701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EDF13A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CD4843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CD4843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lNjdhZWZhYTc5MjIyNmFjOTlkNDEzNzg0ZGVmYTEifQ=="/>
  </w:docVars>
  <w:rsids>
    <w:rsidRoot w:val="24844D81"/>
    <w:rsid w:val="00181B0B"/>
    <w:rsid w:val="001853D1"/>
    <w:rsid w:val="001E4476"/>
    <w:rsid w:val="0023795A"/>
    <w:rsid w:val="002A7028"/>
    <w:rsid w:val="00463F5E"/>
    <w:rsid w:val="005319D6"/>
    <w:rsid w:val="005D0C50"/>
    <w:rsid w:val="005D5A2E"/>
    <w:rsid w:val="005E0A82"/>
    <w:rsid w:val="005E42CA"/>
    <w:rsid w:val="006142B2"/>
    <w:rsid w:val="00805071"/>
    <w:rsid w:val="00930024"/>
    <w:rsid w:val="00B24167"/>
    <w:rsid w:val="00D35AAE"/>
    <w:rsid w:val="00F40911"/>
    <w:rsid w:val="00FF4979"/>
    <w:rsid w:val="010351AA"/>
    <w:rsid w:val="01184C61"/>
    <w:rsid w:val="018769CA"/>
    <w:rsid w:val="01D91895"/>
    <w:rsid w:val="02151639"/>
    <w:rsid w:val="026601A2"/>
    <w:rsid w:val="027F6AB2"/>
    <w:rsid w:val="02B52978"/>
    <w:rsid w:val="03863E70"/>
    <w:rsid w:val="04620439"/>
    <w:rsid w:val="04806B11"/>
    <w:rsid w:val="04A62A1C"/>
    <w:rsid w:val="04BE5901"/>
    <w:rsid w:val="04E86B91"/>
    <w:rsid w:val="05575AC4"/>
    <w:rsid w:val="055A4CEB"/>
    <w:rsid w:val="056A57F8"/>
    <w:rsid w:val="05860158"/>
    <w:rsid w:val="05913B32"/>
    <w:rsid w:val="05DE7F94"/>
    <w:rsid w:val="060A44AB"/>
    <w:rsid w:val="066721CD"/>
    <w:rsid w:val="071A324D"/>
    <w:rsid w:val="07302A71"/>
    <w:rsid w:val="075E138C"/>
    <w:rsid w:val="076C052D"/>
    <w:rsid w:val="07A64AE1"/>
    <w:rsid w:val="07EA2C20"/>
    <w:rsid w:val="07EC2E3C"/>
    <w:rsid w:val="083D3697"/>
    <w:rsid w:val="08805332"/>
    <w:rsid w:val="089A2898"/>
    <w:rsid w:val="095658C6"/>
    <w:rsid w:val="09F01A7D"/>
    <w:rsid w:val="0A0F696E"/>
    <w:rsid w:val="0A261F09"/>
    <w:rsid w:val="0A841E0C"/>
    <w:rsid w:val="0A96708F"/>
    <w:rsid w:val="0A987EF6"/>
    <w:rsid w:val="0AA277E2"/>
    <w:rsid w:val="0AE41BA8"/>
    <w:rsid w:val="0AEB73DB"/>
    <w:rsid w:val="0AFD2C6A"/>
    <w:rsid w:val="0B4B7E79"/>
    <w:rsid w:val="0B61201C"/>
    <w:rsid w:val="0B7C0033"/>
    <w:rsid w:val="0C216E2C"/>
    <w:rsid w:val="0CA830A9"/>
    <w:rsid w:val="0CDE6ACB"/>
    <w:rsid w:val="0CF87B8D"/>
    <w:rsid w:val="0CF91AFC"/>
    <w:rsid w:val="0DBF06AB"/>
    <w:rsid w:val="0DF02F5A"/>
    <w:rsid w:val="0E0E518E"/>
    <w:rsid w:val="0E6D6359"/>
    <w:rsid w:val="0E6F3E7F"/>
    <w:rsid w:val="0F56503F"/>
    <w:rsid w:val="0F5C08A7"/>
    <w:rsid w:val="10014FAA"/>
    <w:rsid w:val="103B4960"/>
    <w:rsid w:val="103E1D5B"/>
    <w:rsid w:val="10480E2B"/>
    <w:rsid w:val="10727C56"/>
    <w:rsid w:val="111725AC"/>
    <w:rsid w:val="11213291"/>
    <w:rsid w:val="1134315E"/>
    <w:rsid w:val="118044E5"/>
    <w:rsid w:val="11943BFC"/>
    <w:rsid w:val="1211524D"/>
    <w:rsid w:val="12417C88"/>
    <w:rsid w:val="12492C39"/>
    <w:rsid w:val="124F46F3"/>
    <w:rsid w:val="12617F82"/>
    <w:rsid w:val="12906AB9"/>
    <w:rsid w:val="134E0964"/>
    <w:rsid w:val="13573133"/>
    <w:rsid w:val="136D3608"/>
    <w:rsid w:val="13A02D2C"/>
    <w:rsid w:val="140B464A"/>
    <w:rsid w:val="142E20E6"/>
    <w:rsid w:val="14932E53"/>
    <w:rsid w:val="14D72319"/>
    <w:rsid w:val="14F7697C"/>
    <w:rsid w:val="15396F94"/>
    <w:rsid w:val="15545B7C"/>
    <w:rsid w:val="157224A6"/>
    <w:rsid w:val="15AC59B8"/>
    <w:rsid w:val="1602382A"/>
    <w:rsid w:val="16287735"/>
    <w:rsid w:val="16CD3E38"/>
    <w:rsid w:val="17722F85"/>
    <w:rsid w:val="17AF353E"/>
    <w:rsid w:val="17C52D61"/>
    <w:rsid w:val="17C85590"/>
    <w:rsid w:val="181F06C4"/>
    <w:rsid w:val="18DE057F"/>
    <w:rsid w:val="191172BB"/>
    <w:rsid w:val="191A70DD"/>
    <w:rsid w:val="19650358"/>
    <w:rsid w:val="19DB1778"/>
    <w:rsid w:val="1AC11F06"/>
    <w:rsid w:val="1AC7485B"/>
    <w:rsid w:val="1AD5150D"/>
    <w:rsid w:val="1BBC2EB5"/>
    <w:rsid w:val="1BDC68CC"/>
    <w:rsid w:val="1BDD4B1E"/>
    <w:rsid w:val="1C76287C"/>
    <w:rsid w:val="1C8925AF"/>
    <w:rsid w:val="1CD53A47"/>
    <w:rsid w:val="1CE43C8A"/>
    <w:rsid w:val="1D1A3B4F"/>
    <w:rsid w:val="1D322C47"/>
    <w:rsid w:val="1D5D22EA"/>
    <w:rsid w:val="1D8D2573"/>
    <w:rsid w:val="1D90796E"/>
    <w:rsid w:val="1DA17DCD"/>
    <w:rsid w:val="1DB7292E"/>
    <w:rsid w:val="1DDD668B"/>
    <w:rsid w:val="1E0605DB"/>
    <w:rsid w:val="1E110AAE"/>
    <w:rsid w:val="1E65704C"/>
    <w:rsid w:val="1E6D7CAF"/>
    <w:rsid w:val="1E937715"/>
    <w:rsid w:val="1EDD4E34"/>
    <w:rsid w:val="1EE77A61"/>
    <w:rsid w:val="1F58270D"/>
    <w:rsid w:val="1FDB38E4"/>
    <w:rsid w:val="214B7F32"/>
    <w:rsid w:val="21501A6F"/>
    <w:rsid w:val="21B26104"/>
    <w:rsid w:val="21D73DBD"/>
    <w:rsid w:val="22205764"/>
    <w:rsid w:val="227B6E3E"/>
    <w:rsid w:val="22C34341"/>
    <w:rsid w:val="23164DB9"/>
    <w:rsid w:val="232E5C5F"/>
    <w:rsid w:val="24500CA1"/>
    <w:rsid w:val="24724271"/>
    <w:rsid w:val="24844D81"/>
    <w:rsid w:val="24B108F5"/>
    <w:rsid w:val="2508194B"/>
    <w:rsid w:val="25237319"/>
    <w:rsid w:val="25284930"/>
    <w:rsid w:val="2677791D"/>
    <w:rsid w:val="27C272BD"/>
    <w:rsid w:val="27DB3EDB"/>
    <w:rsid w:val="2856484A"/>
    <w:rsid w:val="285919D0"/>
    <w:rsid w:val="285F07E7"/>
    <w:rsid w:val="28C52679"/>
    <w:rsid w:val="29125D9A"/>
    <w:rsid w:val="2928374E"/>
    <w:rsid w:val="29AA1DB7"/>
    <w:rsid w:val="2A677CA8"/>
    <w:rsid w:val="2AF552B4"/>
    <w:rsid w:val="2B234D57"/>
    <w:rsid w:val="2BD31D2B"/>
    <w:rsid w:val="2BE315B0"/>
    <w:rsid w:val="2C714E0E"/>
    <w:rsid w:val="2DBD47AF"/>
    <w:rsid w:val="2E0C4DEE"/>
    <w:rsid w:val="2E8A3F7F"/>
    <w:rsid w:val="2E8C4181"/>
    <w:rsid w:val="2EA234E6"/>
    <w:rsid w:val="2EE23DA1"/>
    <w:rsid w:val="2F176456"/>
    <w:rsid w:val="2F326AD7"/>
    <w:rsid w:val="2F762E67"/>
    <w:rsid w:val="2FF63FA8"/>
    <w:rsid w:val="30006BD5"/>
    <w:rsid w:val="30115FC1"/>
    <w:rsid w:val="305F7D9F"/>
    <w:rsid w:val="306E6455"/>
    <w:rsid w:val="309335A5"/>
    <w:rsid w:val="30B73737"/>
    <w:rsid w:val="31077AEF"/>
    <w:rsid w:val="31490D5B"/>
    <w:rsid w:val="31F44517"/>
    <w:rsid w:val="320835E3"/>
    <w:rsid w:val="32785148"/>
    <w:rsid w:val="33072028"/>
    <w:rsid w:val="33813B89"/>
    <w:rsid w:val="339E473B"/>
    <w:rsid w:val="33A61841"/>
    <w:rsid w:val="33AE06F6"/>
    <w:rsid w:val="33DE0FDB"/>
    <w:rsid w:val="33ED7470"/>
    <w:rsid w:val="344165C4"/>
    <w:rsid w:val="35260E8C"/>
    <w:rsid w:val="35CB37E1"/>
    <w:rsid w:val="363A4674"/>
    <w:rsid w:val="367774C5"/>
    <w:rsid w:val="36C678A1"/>
    <w:rsid w:val="36F54FB9"/>
    <w:rsid w:val="36F9612C"/>
    <w:rsid w:val="37296A11"/>
    <w:rsid w:val="37533499"/>
    <w:rsid w:val="376932B2"/>
    <w:rsid w:val="37E83280"/>
    <w:rsid w:val="386C32CA"/>
    <w:rsid w:val="38A26A7B"/>
    <w:rsid w:val="395D6E46"/>
    <w:rsid w:val="39861EF9"/>
    <w:rsid w:val="39CA26D3"/>
    <w:rsid w:val="39D92970"/>
    <w:rsid w:val="39D97812"/>
    <w:rsid w:val="3A4D0C68"/>
    <w:rsid w:val="3AD13648"/>
    <w:rsid w:val="3AE07D2F"/>
    <w:rsid w:val="3AEB19CE"/>
    <w:rsid w:val="3B023801"/>
    <w:rsid w:val="3B133C60"/>
    <w:rsid w:val="3B4A0EA1"/>
    <w:rsid w:val="3B5B73B5"/>
    <w:rsid w:val="3C1732DC"/>
    <w:rsid w:val="3C19541D"/>
    <w:rsid w:val="3C991F43"/>
    <w:rsid w:val="3CC33275"/>
    <w:rsid w:val="3D035694"/>
    <w:rsid w:val="3D536596"/>
    <w:rsid w:val="3DD11BB1"/>
    <w:rsid w:val="3E045AE2"/>
    <w:rsid w:val="3E0860B2"/>
    <w:rsid w:val="3E241CE0"/>
    <w:rsid w:val="3E38578C"/>
    <w:rsid w:val="3E7569E0"/>
    <w:rsid w:val="3E88226F"/>
    <w:rsid w:val="3E9055C8"/>
    <w:rsid w:val="3EA572C5"/>
    <w:rsid w:val="3FA54007"/>
    <w:rsid w:val="40D43E92"/>
    <w:rsid w:val="41582EA9"/>
    <w:rsid w:val="41744D2D"/>
    <w:rsid w:val="41761FBB"/>
    <w:rsid w:val="418C651A"/>
    <w:rsid w:val="41FA7928"/>
    <w:rsid w:val="41FD11C6"/>
    <w:rsid w:val="42267A72"/>
    <w:rsid w:val="4283791D"/>
    <w:rsid w:val="439B47F3"/>
    <w:rsid w:val="43E77A38"/>
    <w:rsid w:val="43FF1225"/>
    <w:rsid w:val="44AB315B"/>
    <w:rsid w:val="44AE67A8"/>
    <w:rsid w:val="44B87626"/>
    <w:rsid w:val="45617CBE"/>
    <w:rsid w:val="45774DEB"/>
    <w:rsid w:val="45886FF9"/>
    <w:rsid w:val="45921C25"/>
    <w:rsid w:val="46603AD2"/>
    <w:rsid w:val="47095F17"/>
    <w:rsid w:val="47136D96"/>
    <w:rsid w:val="47590C4D"/>
    <w:rsid w:val="478B1022"/>
    <w:rsid w:val="47AD2D46"/>
    <w:rsid w:val="47EF335F"/>
    <w:rsid w:val="47F51443"/>
    <w:rsid w:val="47FB61A8"/>
    <w:rsid w:val="484C0059"/>
    <w:rsid w:val="485052AE"/>
    <w:rsid w:val="48CD3E44"/>
    <w:rsid w:val="49025314"/>
    <w:rsid w:val="496438D9"/>
    <w:rsid w:val="499046CE"/>
    <w:rsid w:val="49C425C9"/>
    <w:rsid w:val="49E669E4"/>
    <w:rsid w:val="4AA77F21"/>
    <w:rsid w:val="4AE6796C"/>
    <w:rsid w:val="4B272E10"/>
    <w:rsid w:val="4B8E0947"/>
    <w:rsid w:val="4C003D8D"/>
    <w:rsid w:val="4C2757BD"/>
    <w:rsid w:val="4C3B4DC5"/>
    <w:rsid w:val="4CD3324F"/>
    <w:rsid w:val="4D021D86"/>
    <w:rsid w:val="4DD23507"/>
    <w:rsid w:val="4E233D62"/>
    <w:rsid w:val="4E402B66"/>
    <w:rsid w:val="4E656129"/>
    <w:rsid w:val="4FEE5FA1"/>
    <w:rsid w:val="5015592D"/>
    <w:rsid w:val="502F619C"/>
    <w:rsid w:val="50974594"/>
    <w:rsid w:val="50DC644B"/>
    <w:rsid w:val="51621046"/>
    <w:rsid w:val="51BF3DA2"/>
    <w:rsid w:val="521C2FA3"/>
    <w:rsid w:val="5235345C"/>
    <w:rsid w:val="52363E23"/>
    <w:rsid w:val="528154FB"/>
    <w:rsid w:val="52AF3E17"/>
    <w:rsid w:val="52B4767F"/>
    <w:rsid w:val="53071EA5"/>
    <w:rsid w:val="541505F1"/>
    <w:rsid w:val="54462559"/>
    <w:rsid w:val="54694499"/>
    <w:rsid w:val="54BE6593"/>
    <w:rsid w:val="55397F3D"/>
    <w:rsid w:val="565D002E"/>
    <w:rsid w:val="566B44F9"/>
    <w:rsid w:val="572A43B4"/>
    <w:rsid w:val="57830B6F"/>
    <w:rsid w:val="57B41ECF"/>
    <w:rsid w:val="57E74053"/>
    <w:rsid w:val="57F4078A"/>
    <w:rsid w:val="58B06B3A"/>
    <w:rsid w:val="591F15CA"/>
    <w:rsid w:val="59237FE9"/>
    <w:rsid w:val="593E5EF4"/>
    <w:rsid w:val="5953786C"/>
    <w:rsid w:val="597436C4"/>
    <w:rsid w:val="598853C1"/>
    <w:rsid w:val="59CC2A10"/>
    <w:rsid w:val="59D2663D"/>
    <w:rsid w:val="59D81EA5"/>
    <w:rsid w:val="59DB3743"/>
    <w:rsid w:val="5AAE5CD6"/>
    <w:rsid w:val="5B1C2265"/>
    <w:rsid w:val="5B782064"/>
    <w:rsid w:val="5BAC7804"/>
    <w:rsid w:val="5BF94355"/>
    <w:rsid w:val="5C0276AD"/>
    <w:rsid w:val="5CE24DE9"/>
    <w:rsid w:val="5D015BB7"/>
    <w:rsid w:val="5D235B2D"/>
    <w:rsid w:val="5E2F6CD9"/>
    <w:rsid w:val="5F2711D9"/>
    <w:rsid w:val="5F9F5213"/>
    <w:rsid w:val="5FA12D39"/>
    <w:rsid w:val="60997EB4"/>
    <w:rsid w:val="60B46A9C"/>
    <w:rsid w:val="61140F23"/>
    <w:rsid w:val="617A5D6B"/>
    <w:rsid w:val="61892C7B"/>
    <w:rsid w:val="61BA6334"/>
    <w:rsid w:val="61C176C2"/>
    <w:rsid w:val="61F04937"/>
    <w:rsid w:val="62612C54"/>
    <w:rsid w:val="62C31218"/>
    <w:rsid w:val="62D54401"/>
    <w:rsid w:val="62D556ED"/>
    <w:rsid w:val="640B2E77"/>
    <w:rsid w:val="65155D05"/>
    <w:rsid w:val="65385EEE"/>
    <w:rsid w:val="65420B1A"/>
    <w:rsid w:val="6554084E"/>
    <w:rsid w:val="655820EC"/>
    <w:rsid w:val="65E87914"/>
    <w:rsid w:val="666A4179"/>
    <w:rsid w:val="68633281"/>
    <w:rsid w:val="68E65C61"/>
    <w:rsid w:val="693D7F76"/>
    <w:rsid w:val="695732E1"/>
    <w:rsid w:val="69787200"/>
    <w:rsid w:val="6A0171F6"/>
    <w:rsid w:val="6A3F387A"/>
    <w:rsid w:val="6AA81420"/>
    <w:rsid w:val="6AAB53B4"/>
    <w:rsid w:val="6ABA73A5"/>
    <w:rsid w:val="6B122D3D"/>
    <w:rsid w:val="6B2667E8"/>
    <w:rsid w:val="6B4849B1"/>
    <w:rsid w:val="6B5670CE"/>
    <w:rsid w:val="6BCC7390"/>
    <w:rsid w:val="6BE034F2"/>
    <w:rsid w:val="6BEF307E"/>
    <w:rsid w:val="6C3C2767"/>
    <w:rsid w:val="6C787517"/>
    <w:rsid w:val="6CAD7362"/>
    <w:rsid w:val="6CF546C4"/>
    <w:rsid w:val="6D9D7236"/>
    <w:rsid w:val="6DFF1C9E"/>
    <w:rsid w:val="6E166FE8"/>
    <w:rsid w:val="6E4E0530"/>
    <w:rsid w:val="6EA445F4"/>
    <w:rsid w:val="6F993A2D"/>
    <w:rsid w:val="6FCD36D6"/>
    <w:rsid w:val="70BB79D3"/>
    <w:rsid w:val="723C2892"/>
    <w:rsid w:val="724874C1"/>
    <w:rsid w:val="7281019A"/>
    <w:rsid w:val="72D66D46"/>
    <w:rsid w:val="72EB459F"/>
    <w:rsid w:val="73516178"/>
    <w:rsid w:val="737C7ECF"/>
    <w:rsid w:val="73D414D7"/>
    <w:rsid w:val="747405C4"/>
    <w:rsid w:val="74DA48CB"/>
    <w:rsid w:val="752913AF"/>
    <w:rsid w:val="75842A89"/>
    <w:rsid w:val="75B94E29"/>
    <w:rsid w:val="76452218"/>
    <w:rsid w:val="76553AF9"/>
    <w:rsid w:val="76A258BD"/>
    <w:rsid w:val="76E539FB"/>
    <w:rsid w:val="775F37AE"/>
    <w:rsid w:val="77CE623E"/>
    <w:rsid w:val="7859644F"/>
    <w:rsid w:val="79C62FF0"/>
    <w:rsid w:val="79EE2BC7"/>
    <w:rsid w:val="7A0F3269"/>
    <w:rsid w:val="7AB236D8"/>
    <w:rsid w:val="7AC676A0"/>
    <w:rsid w:val="7AD4383F"/>
    <w:rsid w:val="7B4E1B6F"/>
    <w:rsid w:val="7B7D30DF"/>
    <w:rsid w:val="7BC46B34"/>
    <w:rsid w:val="7BD9357E"/>
    <w:rsid w:val="7C321491"/>
    <w:rsid w:val="7C405169"/>
    <w:rsid w:val="7C920181"/>
    <w:rsid w:val="7CE85FF3"/>
    <w:rsid w:val="7D0A7D18"/>
    <w:rsid w:val="7D292894"/>
    <w:rsid w:val="7D5109C6"/>
    <w:rsid w:val="7D8C736B"/>
    <w:rsid w:val="7D9D293A"/>
    <w:rsid w:val="7DE95B7F"/>
    <w:rsid w:val="7E9975A5"/>
    <w:rsid w:val="7F3177DE"/>
    <w:rsid w:val="7F737DF6"/>
    <w:rsid w:val="7F9B564B"/>
    <w:rsid w:val="7FF014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ind w:firstLine="420" w:firstLine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1251</Words>
  <Characters>1272</Characters>
  <Lines>13</Lines>
  <Paragraphs>3</Paragraphs>
  <TotalTime>38</TotalTime>
  <ScaleCrop>false</ScaleCrop>
  <LinksUpToDate>false</LinksUpToDate>
  <CharactersWithSpaces>1275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2025-08-15T01:35:00Z</dcterms:created>
  <dc:creator>宙</dc:creator>
  <cp:lastModifiedBy>ʚ柠檬少女和猫ɞ</cp:lastModifiedBy>
  <cp:lastPrinted>2025-09-04T00:17:30Z</cp:lastPrinted>
  <dcterms:modified xsi:type="dcterms:W3CDTF">2025-09-04T00:22:47Z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EA23A8412CA8482894F231B667CA5713_13</vt:lpwstr>
  </property>
  <property fmtid="{D5CDD505-2E9C-101B-9397-08002B2CF9AE}" pid="4" name="KSOTemplateDocerSaveRecord">
    <vt:lpwstr>eyJoZGlkIjoiZGM5MDNmOTg3MjhiYzhiZTBmMDUxZDRmNzgyOWM1ZTQiLCJ1c2VySWQiOiIzMjg4MjM3NDEifQ==</vt:lpwstr>
  </property>
</Properties>
</file>